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C93" w:rsidRDefault="00382888">
      <w:bookmarkStart w:id="0" w:name="_GoBack"/>
      <w:bookmarkEnd w:id="0"/>
      <w:r w:rsidRPr="00382888">
        <w:rPr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posOffset>637540</wp:posOffset>
                </wp:positionH>
                <wp:positionV relativeFrom="paragraph">
                  <wp:posOffset>1094740</wp:posOffset>
                </wp:positionV>
                <wp:extent cx="3246120" cy="1764792"/>
                <wp:effectExtent l="0" t="0" r="11430" b="26035"/>
                <wp:wrapTight wrapText="bothSides">
                  <wp:wrapPolygon edited="0">
                    <wp:start x="0" y="0"/>
                    <wp:lineTo x="0" y="21685"/>
                    <wp:lineTo x="21549" y="21685"/>
                    <wp:lineTo x="2154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764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888" w:rsidRPr="00382888" w:rsidRDefault="00382888" w:rsidP="00382888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382888">
                              <w:drawing>
                                <wp:inline distT="0" distB="0" distL="0" distR="0" wp14:anchorId="7A1D87B0" wp14:editId="59EB67B2">
                                  <wp:extent cx="320040" cy="320040"/>
                                  <wp:effectExtent l="0" t="0" r="3810" b="381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" cy="320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2888">
                              <w:rPr>
                                <w:sz w:val="12"/>
                                <w:szCs w:val="12"/>
                              </w:rPr>
                              <w:t xml:space="preserve">Lysol Concentrate Disinfectant </w:t>
                            </w:r>
                            <w:r w:rsidRPr="00382888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Pr="00382888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Pr="00382888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382888" w:rsidRPr="00382888" w:rsidRDefault="00382888" w:rsidP="00382888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382888">
                              <w:rPr>
                                <w:sz w:val="10"/>
                                <w:szCs w:val="10"/>
                              </w:rPr>
                              <w:t>DANGER!  FLAMMABLE!</w:t>
                            </w:r>
                            <w:r w:rsidRPr="00382888">
                              <w:rPr>
                                <w:sz w:val="10"/>
                                <w:szCs w:val="10"/>
                              </w:rPr>
                              <w:tab/>
                              <w:t xml:space="preserve">      </w:t>
                            </w:r>
                          </w:p>
                          <w:p w:rsidR="00382888" w:rsidRPr="00382888" w:rsidRDefault="00382888" w:rsidP="00382888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382888">
                              <w:rPr>
                                <w:sz w:val="10"/>
                                <w:szCs w:val="10"/>
                              </w:rPr>
                              <w:t>CAS#: Mixture</w:t>
                            </w:r>
                          </w:p>
                          <w:p w:rsidR="00382888" w:rsidRPr="00382888" w:rsidRDefault="00382888" w:rsidP="00382888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382888">
                              <w:rPr>
                                <w:sz w:val="10"/>
                                <w:szCs w:val="10"/>
                              </w:rPr>
                              <w:t xml:space="preserve">NFPA RATINGS (SCALE 0-4):  </w:t>
                            </w:r>
                            <w:r w:rsidRPr="00382888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Health=</w:t>
                            </w:r>
                            <w:proofErr w:type="gramStart"/>
                            <w:r w:rsidRPr="00382888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2  Fire</w:t>
                            </w:r>
                            <w:proofErr w:type="gramEnd"/>
                            <w:r w:rsidRPr="00382888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=2  Reactivity=0</w:t>
                            </w:r>
                            <w:r w:rsidRPr="00382888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382888" w:rsidRPr="00382888" w:rsidRDefault="00382888" w:rsidP="00382888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382888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Statement of Hazards:</w:t>
                            </w:r>
                            <w:r w:rsidRPr="00382888">
                              <w:rPr>
                                <w:sz w:val="10"/>
                                <w:szCs w:val="10"/>
                              </w:rPr>
                              <w:t xml:space="preserve"> Causes irreversible eye and skin burns. Harmful if swallowed. Targets blood, eyes, liver, respiratory system, and skin.</w:t>
                            </w:r>
                          </w:p>
                          <w:p w:rsidR="00382888" w:rsidRPr="00382888" w:rsidRDefault="00382888" w:rsidP="00382888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382888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Precautionary Statements: </w:t>
                            </w:r>
                            <w:r w:rsidRPr="00382888">
                              <w:rPr>
                                <w:sz w:val="10"/>
                                <w:szCs w:val="10"/>
                              </w:rPr>
                              <w:t>Do not breathe vapor or mist. Do not get in eyes, on skin, or</w:t>
                            </w:r>
                          </w:p>
                          <w:p w:rsidR="00382888" w:rsidRPr="00382888" w:rsidRDefault="00382888" w:rsidP="00382888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382888">
                              <w:rPr>
                                <w:sz w:val="10"/>
                                <w:szCs w:val="10"/>
                              </w:rPr>
                              <w:t xml:space="preserve">on clothing. Keep container tightly closed. Wash thoroughly after handling. Use only </w:t>
                            </w:r>
                          </w:p>
                          <w:p w:rsidR="00382888" w:rsidRPr="00382888" w:rsidRDefault="00382888" w:rsidP="00382888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382888">
                              <w:rPr>
                                <w:sz w:val="10"/>
                                <w:szCs w:val="10"/>
                              </w:rPr>
                              <w:t>with adequate ventilation. Handle with caution.</w:t>
                            </w:r>
                          </w:p>
                          <w:p w:rsidR="00382888" w:rsidRPr="00382888" w:rsidRDefault="00382888" w:rsidP="00382888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382888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First Aid: Inhalation:</w:t>
                            </w:r>
                            <w:r w:rsidRPr="00382888">
                              <w:rPr>
                                <w:sz w:val="10"/>
                                <w:szCs w:val="10"/>
                              </w:rPr>
                              <w:t xml:space="preserve"> Remove from exposure area to fresh air immediately. If symptoms persist, call a physician.  </w:t>
                            </w:r>
                            <w:r w:rsidRPr="00382888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Skin contact:</w:t>
                            </w:r>
                            <w:r w:rsidRPr="00382888">
                              <w:rPr>
                                <w:sz w:val="10"/>
                                <w:szCs w:val="10"/>
                              </w:rPr>
                              <w:t xml:space="preserve"> Remove contaminated clothing. Rinse skin immediately with plenty of water for 15-20 minutes. </w:t>
                            </w:r>
                            <w:r w:rsidRPr="00382888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Eye contact:</w:t>
                            </w:r>
                            <w:r w:rsidRPr="00382888">
                              <w:rPr>
                                <w:sz w:val="10"/>
                                <w:szCs w:val="10"/>
                              </w:rPr>
                              <w:t xml:space="preserve"> Hold eye open and rinse slowly and gently with water for 15-20 minutes. Remove contact lenses, if present, after the first 5 minutes, then continue rinsing eye.</w:t>
                            </w:r>
                          </w:p>
                          <w:p w:rsidR="00382888" w:rsidRPr="00382888" w:rsidRDefault="00382888" w:rsidP="00382888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382888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Ingestion: </w:t>
                            </w:r>
                            <w:r w:rsidRPr="00382888">
                              <w:rPr>
                                <w:sz w:val="10"/>
                                <w:szCs w:val="10"/>
                              </w:rPr>
                              <w:t>Get medical attention immediately! Do not induce vomiting or give anything by mouth to an unconscious person. Drink promptly a large quantity of milk, egg whites, gelatin solution or if these are not available, drink 1 to 2 glasses of water to dilute product.</w:t>
                            </w:r>
                          </w:p>
                          <w:p w:rsidR="00382888" w:rsidRPr="00382888" w:rsidRDefault="00382888" w:rsidP="00382888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382888">
                              <w:rPr>
                                <w:sz w:val="10"/>
                                <w:szCs w:val="10"/>
                              </w:rPr>
                              <w:t>Grouse Mountain Environmental Consultants (307) 684-2112, 760 W. Fetterman,</w:t>
                            </w:r>
                          </w:p>
                          <w:p w:rsidR="00382888" w:rsidRPr="00382888" w:rsidRDefault="00382888" w:rsidP="00382888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382888">
                              <w:rPr>
                                <w:sz w:val="10"/>
                                <w:szCs w:val="10"/>
                              </w:rPr>
                              <w:t>Buffalo, WY 82834</w:t>
                            </w:r>
                          </w:p>
                          <w:p w:rsidR="00382888" w:rsidRDefault="003828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2pt;margin-top:86.2pt;width:255.6pt;height:138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">
                <v:textbox>
                  <w:txbxContent>
                    <w:p w:rsidR="00382888" w:rsidRPr="00382888" w:rsidRDefault="00382888" w:rsidP="00382888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382888">
                        <w:drawing>
                          <wp:inline distT="0" distB="0" distL="0" distR="0" wp14:anchorId="7A1D87B0" wp14:editId="59EB67B2">
                            <wp:extent cx="320040" cy="320040"/>
                            <wp:effectExtent l="0" t="0" r="3810" b="381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" cy="32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2888">
                        <w:rPr>
                          <w:sz w:val="12"/>
                          <w:szCs w:val="12"/>
                        </w:rPr>
                        <w:t xml:space="preserve">Lysol Concentrate Disinfectant </w:t>
                      </w:r>
                      <w:r w:rsidRPr="00382888">
                        <w:rPr>
                          <w:sz w:val="12"/>
                          <w:szCs w:val="12"/>
                        </w:rPr>
                        <w:tab/>
                      </w:r>
                      <w:r w:rsidRPr="00382888">
                        <w:rPr>
                          <w:sz w:val="12"/>
                          <w:szCs w:val="12"/>
                        </w:rPr>
                        <w:tab/>
                      </w:r>
                      <w:r w:rsidRPr="00382888">
                        <w:rPr>
                          <w:sz w:val="12"/>
                          <w:szCs w:val="12"/>
                        </w:rPr>
                        <w:tab/>
                      </w:r>
                    </w:p>
                    <w:p w:rsidR="00382888" w:rsidRPr="00382888" w:rsidRDefault="00382888" w:rsidP="00382888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 w:rsidRPr="00382888">
                        <w:rPr>
                          <w:sz w:val="10"/>
                          <w:szCs w:val="10"/>
                        </w:rPr>
                        <w:t>DANGER!  FLAMMABLE!</w:t>
                      </w:r>
                      <w:r w:rsidRPr="00382888">
                        <w:rPr>
                          <w:sz w:val="10"/>
                          <w:szCs w:val="10"/>
                        </w:rPr>
                        <w:tab/>
                        <w:t xml:space="preserve">      </w:t>
                      </w:r>
                    </w:p>
                    <w:p w:rsidR="00382888" w:rsidRPr="00382888" w:rsidRDefault="00382888" w:rsidP="00382888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 w:rsidRPr="00382888">
                        <w:rPr>
                          <w:sz w:val="10"/>
                          <w:szCs w:val="10"/>
                        </w:rPr>
                        <w:t>CAS#: Mixture</w:t>
                      </w:r>
                    </w:p>
                    <w:p w:rsidR="00382888" w:rsidRPr="00382888" w:rsidRDefault="00382888" w:rsidP="00382888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 w:rsidRPr="00382888">
                        <w:rPr>
                          <w:sz w:val="10"/>
                          <w:szCs w:val="10"/>
                        </w:rPr>
                        <w:t xml:space="preserve">NFPA RATINGS (SCALE 0-4):  </w:t>
                      </w:r>
                      <w:r w:rsidRPr="00382888">
                        <w:rPr>
                          <w:b/>
                          <w:bCs/>
                          <w:sz w:val="10"/>
                          <w:szCs w:val="10"/>
                        </w:rPr>
                        <w:t>Health=</w:t>
                      </w:r>
                      <w:proofErr w:type="gramStart"/>
                      <w:r w:rsidRPr="00382888">
                        <w:rPr>
                          <w:b/>
                          <w:bCs/>
                          <w:sz w:val="10"/>
                          <w:szCs w:val="10"/>
                        </w:rPr>
                        <w:t>2  Fire</w:t>
                      </w:r>
                      <w:proofErr w:type="gramEnd"/>
                      <w:r w:rsidRPr="00382888">
                        <w:rPr>
                          <w:b/>
                          <w:bCs/>
                          <w:sz w:val="10"/>
                          <w:szCs w:val="10"/>
                        </w:rPr>
                        <w:t>=2  Reactivity=0</w:t>
                      </w:r>
                      <w:r w:rsidRPr="00382888">
                        <w:rPr>
                          <w:sz w:val="10"/>
                          <w:szCs w:val="10"/>
                        </w:rPr>
                        <w:t xml:space="preserve"> </w:t>
                      </w:r>
                    </w:p>
                    <w:p w:rsidR="00382888" w:rsidRPr="00382888" w:rsidRDefault="00382888" w:rsidP="00382888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 w:rsidRPr="00382888">
                        <w:rPr>
                          <w:b/>
                          <w:bCs/>
                          <w:sz w:val="10"/>
                          <w:szCs w:val="10"/>
                        </w:rPr>
                        <w:t>Statement of Hazards:</w:t>
                      </w:r>
                      <w:r w:rsidRPr="00382888">
                        <w:rPr>
                          <w:sz w:val="10"/>
                          <w:szCs w:val="10"/>
                        </w:rPr>
                        <w:t xml:space="preserve"> Causes irreversible eye and skin burns. Harmful if swallowed. Targets blood, eyes, liver, respiratory system, and skin.</w:t>
                      </w:r>
                    </w:p>
                    <w:p w:rsidR="00382888" w:rsidRPr="00382888" w:rsidRDefault="00382888" w:rsidP="00382888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 w:rsidRPr="00382888">
                        <w:rPr>
                          <w:b/>
                          <w:bCs/>
                          <w:sz w:val="10"/>
                          <w:szCs w:val="10"/>
                        </w:rPr>
                        <w:t xml:space="preserve">Precautionary Statements: </w:t>
                      </w:r>
                      <w:r w:rsidRPr="00382888">
                        <w:rPr>
                          <w:sz w:val="10"/>
                          <w:szCs w:val="10"/>
                        </w:rPr>
                        <w:t>Do not breathe vapor or mist. Do not get in eyes, on skin, or</w:t>
                      </w:r>
                    </w:p>
                    <w:p w:rsidR="00382888" w:rsidRPr="00382888" w:rsidRDefault="00382888" w:rsidP="00382888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 w:rsidRPr="00382888">
                        <w:rPr>
                          <w:sz w:val="10"/>
                          <w:szCs w:val="10"/>
                        </w:rPr>
                        <w:t xml:space="preserve">on clothing. Keep container tightly closed. Wash thoroughly after handling. Use only </w:t>
                      </w:r>
                    </w:p>
                    <w:p w:rsidR="00382888" w:rsidRPr="00382888" w:rsidRDefault="00382888" w:rsidP="00382888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 w:rsidRPr="00382888">
                        <w:rPr>
                          <w:sz w:val="10"/>
                          <w:szCs w:val="10"/>
                        </w:rPr>
                        <w:t>with adequate ventilation. Handle with caution.</w:t>
                      </w:r>
                    </w:p>
                    <w:p w:rsidR="00382888" w:rsidRPr="00382888" w:rsidRDefault="00382888" w:rsidP="00382888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 w:rsidRPr="00382888">
                        <w:rPr>
                          <w:b/>
                          <w:bCs/>
                          <w:sz w:val="10"/>
                          <w:szCs w:val="10"/>
                        </w:rPr>
                        <w:t>First Aid: Inhalation:</w:t>
                      </w:r>
                      <w:r w:rsidRPr="00382888">
                        <w:rPr>
                          <w:sz w:val="10"/>
                          <w:szCs w:val="10"/>
                        </w:rPr>
                        <w:t xml:space="preserve"> Remove from exposure area to fresh air immediately. If symptoms persist, call a physician.  </w:t>
                      </w:r>
                      <w:r w:rsidRPr="00382888">
                        <w:rPr>
                          <w:b/>
                          <w:bCs/>
                          <w:sz w:val="10"/>
                          <w:szCs w:val="10"/>
                        </w:rPr>
                        <w:t>Skin contact:</w:t>
                      </w:r>
                      <w:r w:rsidRPr="00382888">
                        <w:rPr>
                          <w:sz w:val="10"/>
                          <w:szCs w:val="10"/>
                        </w:rPr>
                        <w:t xml:space="preserve"> Remove contaminated clothing. Rinse skin immediately with plenty of water for 15-20 minutes. </w:t>
                      </w:r>
                      <w:r w:rsidRPr="00382888">
                        <w:rPr>
                          <w:b/>
                          <w:bCs/>
                          <w:sz w:val="10"/>
                          <w:szCs w:val="10"/>
                        </w:rPr>
                        <w:t>Eye contact:</w:t>
                      </w:r>
                      <w:r w:rsidRPr="00382888">
                        <w:rPr>
                          <w:sz w:val="10"/>
                          <w:szCs w:val="10"/>
                        </w:rPr>
                        <w:t xml:space="preserve"> Hold eye open and rinse slowly and gently with water for 15-20 minutes. Remove contact lenses, if present, after the first 5 minutes, then continue rinsing eye.</w:t>
                      </w:r>
                    </w:p>
                    <w:p w:rsidR="00382888" w:rsidRPr="00382888" w:rsidRDefault="00382888" w:rsidP="00382888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 w:rsidRPr="00382888">
                        <w:rPr>
                          <w:b/>
                          <w:bCs/>
                          <w:sz w:val="10"/>
                          <w:szCs w:val="10"/>
                        </w:rPr>
                        <w:t xml:space="preserve">Ingestion: </w:t>
                      </w:r>
                      <w:r w:rsidRPr="00382888">
                        <w:rPr>
                          <w:sz w:val="10"/>
                          <w:szCs w:val="10"/>
                        </w:rPr>
                        <w:t>Get medical attention immediately! Do not induce vomiting or give anything by mouth to an unconscious person. Drink promptly a large quantity of milk, egg whites, gelatin solution or if these are not available, drink 1 to 2 glasses of water to dilute product.</w:t>
                      </w:r>
                    </w:p>
                    <w:p w:rsidR="00382888" w:rsidRPr="00382888" w:rsidRDefault="00382888" w:rsidP="00382888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 w:rsidRPr="00382888">
                        <w:rPr>
                          <w:sz w:val="10"/>
                          <w:szCs w:val="10"/>
                        </w:rPr>
                        <w:t>Grouse Mountain Environmental Consultants (307) 684-2112, 760 W. Fetterman,</w:t>
                      </w:r>
                    </w:p>
                    <w:p w:rsidR="00382888" w:rsidRPr="00382888" w:rsidRDefault="00382888" w:rsidP="00382888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 w:rsidRPr="00382888">
                        <w:rPr>
                          <w:sz w:val="10"/>
                          <w:szCs w:val="10"/>
                        </w:rPr>
                        <w:t>Buffalo, WY 82834</w:t>
                      </w:r>
                    </w:p>
                    <w:p w:rsidR="00382888" w:rsidRDefault="00382888"/>
                  </w:txbxContent>
                </v:textbox>
                <w10:wrap type="tight" anchorx="margin"/>
              </v:shape>
            </w:pict>
          </mc:Fallback>
        </mc:AlternateContent>
      </w:r>
    </w:p>
    <w:sectPr w:rsidR="00001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88"/>
    <w:rsid w:val="00001C93"/>
    <w:rsid w:val="00382888"/>
    <w:rsid w:val="004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BB8C"/>
  <w15:chartTrackingRefBased/>
  <w15:docId w15:val="{907E0618-323D-4434-B195-6CA813A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2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Nielsen</dc:creator>
  <cp:keywords/>
  <dc:description/>
  <cp:lastModifiedBy>Emily Nielsen</cp:lastModifiedBy>
  <cp:revision>1</cp:revision>
  <dcterms:created xsi:type="dcterms:W3CDTF">2020-04-20T16:32:00Z</dcterms:created>
  <dcterms:modified xsi:type="dcterms:W3CDTF">2020-04-20T16:51:00Z</dcterms:modified>
</cp:coreProperties>
</file>